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9686" w14:textId="58646CD5" w:rsidR="00086B7B" w:rsidRDefault="00CF5CA2" w:rsidP="00086B7B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lang w:val="en-US"/>
        </w:rPr>
      </w:pPr>
      <w:r>
        <w:rPr>
          <w:lang w:val="en-US"/>
        </w:rPr>
        <w:t xml:space="preserve">                                                                                            </w:t>
      </w:r>
      <w:r w:rsidR="00086B7B">
        <w:rPr>
          <w:rFonts w:ascii="Courier New" w:hAnsi="Courier New" w:cs="Courier New"/>
          <w:b/>
          <w:lang w:val="en-US"/>
        </w:rPr>
        <w:t>ANEXA  NR.4 LA HCL NR</w:t>
      </w:r>
      <w:r w:rsidR="00E75FA6">
        <w:rPr>
          <w:rFonts w:ascii="Courier New" w:hAnsi="Courier New" w:cs="Courier New"/>
          <w:b/>
          <w:lang w:val="en-US"/>
        </w:rPr>
        <w:t>.</w:t>
      </w:r>
      <w:r w:rsidR="00C2225B">
        <w:rPr>
          <w:rFonts w:ascii="Courier New" w:hAnsi="Courier New" w:cs="Courier New"/>
          <w:b/>
          <w:lang w:val="en-US"/>
        </w:rPr>
        <w:t xml:space="preserve"> </w:t>
      </w:r>
    </w:p>
    <w:p w14:paraId="6D18749C" w14:textId="77777777" w:rsidR="00CF5CA2" w:rsidRDefault="00CF5CA2">
      <w:pPr>
        <w:jc w:val="right"/>
        <w:rPr>
          <w:b/>
          <w:bCs/>
          <w:lang w:val="en-US"/>
        </w:rPr>
      </w:pPr>
    </w:p>
    <w:p w14:paraId="5E3E6E05" w14:textId="77777777" w:rsidR="00CF5CA2" w:rsidRDefault="00CF5CA2">
      <w:pPr>
        <w:rPr>
          <w:lang w:val="en-US"/>
        </w:rPr>
      </w:pPr>
    </w:p>
    <w:p w14:paraId="1C0F9EA5" w14:textId="41368FF8" w:rsidR="00CF5CA2" w:rsidRDefault="00CF5CA2">
      <w:pPr>
        <w:pStyle w:val="Titlu1"/>
      </w:pPr>
      <w:r>
        <w:t>TAXELE SPECIALE STABILITE PENTRU ANUL FISCAL 20</w:t>
      </w:r>
      <w:r w:rsidR="00B53EBB">
        <w:t>2</w:t>
      </w:r>
      <w:r w:rsidR="00C2225B">
        <w:t>5</w:t>
      </w:r>
    </w:p>
    <w:p w14:paraId="1E45D7D7" w14:textId="77777777" w:rsidR="00CF5CA2" w:rsidRDefault="00CF5CA2">
      <w:pPr>
        <w:rPr>
          <w:lang w:val="en-US"/>
        </w:rPr>
      </w:pPr>
    </w:p>
    <w:p w14:paraId="787619E9" w14:textId="77777777" w:rsidR="00CF5CA2" w:rsidRDefault="00CF5CA2">
      <w:pPr>
        <w:rPr>
          <w:lang w:val="en-US"/>
        </w:rPr>
      </w:pPr>
    </w:p>
    <w:tbl>
      <w:tblPr>
        <w:tblW w:w="0" w:type="auto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5"/>
        <w:gridCol w:w="5279"/>
        <w:gridCol w:w="3067"/>
        <w:gridCol w:w="2940"/>
      </w:tblGrid>
      <w:tr w:rsidR="000B272B" w14:paraId="1CC36639" w14:textId="77777777" w:rsidTr="00C06C78">
        <w:tc>
          <w:tcPr>
            <w:tcW w:w="1355" w:type="dxa"/>
          </w:tcPr>
          <w:p w14:paraId="65CCF26F" w14:textId="77777777" w:rsidR="000B272B" w:rsidRDefault="000B272B" w:rsidP="000B272B">
            <w:pPr>
              <w:jc w:val="center"/>
              <w:rPr>
                <w:b/>
                <w:bCs/>
                <w:lang w:val="en-US"/>
              </w:rPr>
            </w:pPr>
          </w:p>
          <w:p w14:paraId="027D70A8" w14:textId="77777777" w:rsidR="000B272B" w:rsidRDefault="000B272B" w:rsidP="000B272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NR.CRT.</w:t>
            </w:r>
          </w:p>
        </w:tc>
        <w:tc>
          <w:tcPr>
            <w:tcW w:w="5279" w:type="dxa"/>
          </w:tcPr>
          <w:p w14:paraId="215798D4" w14:textId="77777777" w:rsidR="000B272B" w:rsidRDefault="000B272B" w:rsidP="000B272B">
            <w:pPr>
              <w:ind w:right="-468"/>
              <w:rPr>
                <w:b/>
                <w:bCs/>
                <w:lang w:val="en-US"/>
              </w:rPr>
            </w:pPr>
          </w:p>
          <w:p w14:paraId="7697DEF2" w14:textId="77777777" w:rsidR="000B272B" w:rsidRDefault="000B272B" w:rsidP="000B272B">
            <w:pPr>
              <w:ind w:right="-468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DENUMIREA TAXEI SPECIALE</w:t>
            </w:r>
          </w:p>
          <w:p w14:paraId="388EAE8C" w14:textId="57E4D058" w:rsidR="000B272B" w:rsidRDefault="000B272B" w:rsidP="000B272B">
            <w:pPr>
              <w:ind w:right="-468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Art.484</w:t>
            </w:r>
          </w:p>
        </w:tc>
        <w:tc>
          <w:tcPr>
            <w:tcW w:w="3067" w:type="dxa"/>
          </w:tcPr>
          <w:p w14:paraId="309AED87" w14:textId="4D379F9B" w:rsidR="000B272B" w:rsidRDefault="000B272B" w:rsidP="000B272B">
            <w:pPr>
              <w:jc w:val="center"/>
            </w:pPr>
            <w:r w:rsidRPr="00153BEE">
              <w:t>NIVELUL TAXEI SPECIALE PENTRU ANUL 202</w:t>
            </w:r>
            <w:r w:rsidR="00C06C78">
              <w:t>5</w:t>
            </w:r>
          </w:p>
          <w:p w14:paraId="09753F4D" w14:textId="75EA7103" w:rsidR="000B272B" w:rsidRPr="000B272B" w:rsidRDefault="000B272B" w:rsidP="000B272B">
            <w:pPr>
              <w:pStyle w:val="Listparagraf"/>
              <w:numPr>
                <w:ilvl w:val="0"/>
                <w:numId w:val="2"/>
              </w:num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LEI -</w:t>
            </w:r>
          </w:p>
        </w:tc>
        <w:tc>
          <w:tcPr>
            <w:tcW w:w="2940" w:type="dxa"/>
          </w:tcPr>
          <w:p w14:paraId="54CAFDCF" w14:textId="38936422" w:rsidR="000B272B" w:rsidRDefault="000B272B" w:rsidP="000B272B">
            <w:pPr>
              <w:jc w:val="center"/>
              <w:rPr>
                <w:b/>
                <w:bCs/>
                <w:lang w:val="en-US"/>
              </w:rPr>
            </w:pPr>
          </w:p>
          <w:p w14:paraId="0A77DCF2" w14:textId="77777777" w:rsidR="000B272B" w:rsidRDefault="000B272B" w:rsidP="000B272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NIVELUL TAXEI SPECIALE</w:t>
            </w:r>
          </w:p>
          <w:p w14:paraId="3363F539" w14:textId="77777777" w:rsidR="000B272B" w:rsidRDefault="000B272B" w:rsidP="000B272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 LEI -</w:t>
            </w:r>
          </w:p>
        </w:tc>
      </w:tr>
      <w:tr w:rsidR="00C06C78" w14:paraId="1E752784" w14:textId="77777777" w:rsidTr="00C06C78">
        <w:tc>
          <w:tcPr>
            <w:tcW w:w="1355" w:type="dxa"/>
          </w:tcPr>
          <w:p w14:paraId="0F355C5F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279" w:type="dxa"/>
          </w:tcPr>
          <w:p w14:paraId="0D255CD1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pasunat (lei/cap)</w:t>
            </w:r>
          </w:p>
          <w:p w14:paraId="6D666928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bovine si cabaline adulte </w:t>
            </w:r>
          </w:p>
          <w:p w14:paraId="0CDD1C52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tineret bovin si cabalin pina la 2 ani</w:t>
            </w:r>
          </w:p>
          <w:p w14:paraId="199421C6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ovine si caprine peste 1 an</w:t>
            </w:r>
          </w:p>
          <w:p w14:paraId="62E0744E" w14:textId="77777777" w:rsidR="00C06C78" w:rsidRDefault="00C06C78" w:rsidP="00C06C78">
            <w:pPr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pina la 100 capete</w:t>
            </w:r>
          </w:p>
          <w:p w14:paraId="57DACA32" w14:textId="77777777" w:rsidR="00C06C78" w:rsidRDefault="00C06C78" w:rsidP="00C06C78">
            <w:pPr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peste 100 capete</w:t>
            </w:r>
          </w:p>
          <w:p w14:paraId="7F8BD5A6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- tineret ovin si caprin sub 1 an</w:t>
            </w:r>
          </w:p>
        </w:tc>
        <w:tc>
          <w:tcPr>
            <w:tcW w:w="3067" w:type="dxa"/>
          </w:tcPr>
          <w:p w14:paraId="10D8ADD5" w14:textId="77777777" w:rsidR="00C06C78" w:rsidRDefault="00C06C78" w:rsidP="00C06C78">
            <w:pPr>
              <w:rPr>
                <w:lang w:val="en-US"/>
              </w:rPr>
            </w:pPr>
          </w:p>
          <w:p w14:paraId="639176CE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  <w:p w14:paraId="14138C5B" w14:textId="381DDE81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</w:t>
            </w:r>
            <w:r>
              <w:rPr>
                <w:lang w:val="en-US"/>
              </w:rPr>
              <w:t>30</w:t>
            </w:r>
          </w:p>
          <w:p w14:paraId="4CFC480A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05647E54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14:paraId="7B4F160F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  <w:p w14:paraId="09FBC869" w14:textId="240E2A79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40" w:type="dxa"/>
          </w:tcPr>
          <w:p w14:paraId="32903A51" w14:textId="720A235E" w:rsidR="00C06C78" w:rsidRDefault="00C06C78" w:rsidP="00C06C78">
            <w:pPr>
              <w:rPr>
                <w:lang w:val="en-US"/>
              </w:rPr>
            </w:pPr>
          </w:p>
          <w:p w14:paraId="6219F663" w14:textId="2406A08C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  <w:p w14:paraId="4DFA6990" w14:textId="66175E42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32</w:t>
            </w:r>
          </w:p>
          <w:p w14:paraId="1AB0A49D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05A7D2B6" w14:textId="249CDCAF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14:paraId="124B4206" w14:textId="734B7E7E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  <w:p w14:paraId="6C30929B" w14:textId="217F319A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7,39</w:t>
            </w:r>
          </w:p>
        </w:tc>
      </w:tr>
      <w:tr w:rsidR="00C06C78" w14:paraId="77A974A7" w14:textId="77777777" w:rsidTr="00C06C78">
        <w:tc>
          <w:tcPr>
            <w:tcW w:w="1355" w:type="dxa"/>
          </w:tcPr>
          <w:p w14:paraId="0F79B950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279" w:type="dxa"/>
          </w:tcPr>
          <w:p w14:paraId="4BC6FB0B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folosire materiale , obiecte de inventar aflate in patrimoniul local</w:t>
            </w:r>
          </w:p>
          <w:p w14:paraId="2B99ABB1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cintare  : lei/zi/buc</w:t>
            </w:r>
          </w:p>
          <w:p w14:paraId="415C5ED9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vitrine   : lei/zi/buc</w:t>
            </w:r>
          </w:p>
        </w:tc>
        <w:tc>
          <w:tcPr>
            <w:tcW w:w="3067" w:type="dxa"/>
          </w:tcPr>
          <w:p w14:paraId="24B93BDC" w14:textId="77777777" w:rsidR="00C06C78" w:rsidRDefault="00C06C78" w:rsidP="00C06C78">
            <w:pPr>
              <w:rPr>
                <w:lang w:val="en-US"/>
              </w:rPr>
            </w:pPr>
          </w:p>
          <w:p w14:paraId="713A1DD7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5D97C6C7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1D25CDA1" w14:textId="22B19BEF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40" w:type="dxa"/>
          </w:tcPr>
          <w:p w14:paraId="0FAF717E" w14:textId="1B440FFB" w:rsidR="00C06C78" w:rsidRDefault="00C06C78" w:rsidP="00C06C78">
            <w:pPr>
              <w:rPr>
                <w:lang w:val="en-US"/>
              </w:rPr>
            </w:pPr>
          </w:p>
          <w:p w14:paraId="58A1AD43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4D80CFE9" w14:textId="0B65B141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14:paraId="61B4FF0D" w14:textId="1982CEF6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6,34</w:t>
            </w:r>
          </w:p>
        </w:tc>
      </w:tr>
      <w:tr w:rsidR="00C06C78" w14:paraId="56D15C22" w14:textId="77777777" w:rsidTr="00C06C78">
        <w:tc>
          <w:tcPr>
            <w:tcW w:w="1355" w:type="dxa"/>
          </w:tcPr>
          <w:p w14:paraId="3AED3031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279" w:type="dxa"/>
          </w:tcPr>
          <w:p w14:paraId="385E95A7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intrare WC public (lei/intrare)</w:t>
            </w:r>
          </w:p>
        </w:tc>
        <w:tc>
          <w:tcPr>
            <w:tcW w:w="3067" w:type="dxa"/>
          </w:tcPr>
          <w:p w14:paraId="2C9AF506" w14:textId="320998F2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40" w:type="dxa"/>
          </w:tcPr>
          <w:p w14:paraId="1F9FF6F2" w14:textId="1D0E5A94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2,11</w:t>
            </w:r>
          </w:p>
        </w:tc>
      </w:tr>
      <w:tr w:rsidR="00C06C78" w14:paraId="4DA1F8B3" w14:textId="77777777" w:rsidTr="00C06C78">
        <w:tc>
          <w:tcPr>
            <w:tcW w:w="1355" w:type="dxa"/>
          </w:tcPr>
          <w:p w14:paraId="38C8635D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279" w:type="dxa"/>
          </w:tcPr>
          <w:p w14:paraId="7A98A68C" w14:textId="4A939AE0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cautare si eliberare acte din arhiva (lei/fila)</w:t>
            </w:r>
          </w:p>
        </w:tc>
        <w:tc>
          <w:tcPr>
            <w:tcW w:w="3067" w:type="dxa"/>
          </w:tcPr>
          <w:p w14:paraId="3111EEC0" w14:textId="0CAB0351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40" w:type="dxa"/>
          </w:tcPr>
          <w:p w14:paraId="4D3A38CD" w14:textId="3E2D8811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7,39</w:t>
            </w:r>
          </w:p>
        </w:tc>
      </w:tr>
      <w:tr w:rsidR="00C06C78" w14:paraId="0366CF1C" w14:textId="77777777" w:rsidTr="00C06C78">
        <w:tc>
          <w:tcPr>
            <w:tcW w:w="1355" w:type="dxa"/>
          </w:tcPr>
          <w:p w14:paraId="59CEB7E7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279" w:type="dxa"/>
          </w:tcPr>
          <w:p w14:paraId="6A7200B1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eliberare acord unic (% din valoarea taxelor incasate de emitent la lucrarile de constructie)</w:t>
            </w:r>
          </w:p>
        </w:tc>
        <w:tc>
          <w:tcPr>
            <w:tcW w:w="3067" w:type="dxa"/>
          </w:tcPr>
          <w:p w14:paraId="1202B947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7811484A" w14:textId="0D8A865A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10 %</w:t>
            </w:r>
          </w:p>
        </w:tc>
        <w:tc>
          <w:tcPr>
            <w:tcW w:w="2940" w:type="dxa"/>
          </w:tcPr>
          <w:p w14:paraId="32917618" w14:textId="1800F705" w:rsidR="00C06C78" w:rsidRDefault="00C06C78" w:rsidP="00C06C78">
            <w:pPr>
              <w:jc w:val="center"/>
              <w:rPr>
                <w:lang w:val="en-US"/>
              </w:rPr>
            </w:pPr>
          </w:p>
          <w:p w14:paraId="116C50DC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10 %</w:t>
            </w:r>
          </w:p>
        </w:tc>
      </w:tr>
      <w:tr w:rsidR="00C06C78" w14:paraId="1B7BF6B4" w14:textId="77777777" w:rsidTr="00C06C78">
        <w:tc>
          <w:tcPr>
            <w:tcW w:w="1355" w:type="dxa"/>
          </w:tcPr>
          <w:p w14:paraId="1A2407B7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279" w:type="dxa"/>
          </w:tcPr>
          <w:p w14:paraId="7348C734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emitere adeverinta de existenta sau inexistenta constructii persoane fizice si juridice</w:t>
            </w:r>
          </w:p>
        </w:tc>
        <w:tc>
          <w:tcPr>
            <w:tcW w:w="3067" w:type="dxa"/>
          </w:tcPr>
          <w:p w14:paraId="39EBF2B0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44E5CCE5" w14:textId="2BCA20EE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40" w:type="dxa"/>
          </w:tcPr>
          <w:p w14:paraId="4A0EF9EB" w14:textId="4A0F380B" w:rsidR="00C06C78" w:rsidRDefault="00C06C78" w:rsidP="00C06C78">
            <w:pPr>
              <w:jc w:val="center"/>
              <w:rPr>
                <w:lang w:val="en-US"/>
              </w:rPr>
            </w:pPr>
          </w:p>
          <w:p w14:paraId="3B969918" w14:textId="3E56CC8C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7,39</w:t>
            </w:r>
          </w:p>
        </w:tc>
      </w:tr>
      <w:tr w:rsidR="00C06C78" w14:paraId="45A3B97F" w14:textId="77777777" w:rsidTr="00C06C78">
        <w:tc>
          <w:tcPr>
            <w:tcW w:w="1355" w:type="dxa"/>
          </w:tcPr>
          <w:p w14:paraId="7DB407B7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279" w:type="dxa"/>
          </w:tcPr>
          <w:p w14:paraId="7E98FDC0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avizare bransament</w:t>
            </w:r>
          </w:p>
        </w:tc>
        <w:tc>
          <w:tcPr>
            <w:tcW w:w="3067" w:type="dxa"/>
          </w:tcPr>
          <w:p w14:paraId="71259DDC" w14:textId="29F9D74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2940" w:type="dxa"/>
          </w:tcPr>
          <w:p w14:paraId="4E4B9BC5" w14:textId="5D3808A9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</w:tr>
      <w:tr w:rsidR="00C06C78" w14:paraId="6C1E0C37" w14:textId="77777777" w:rsidTr="00C06C78">
        <w:tc>
          <w:tcPr>
            <w:tcW w:w="1355" w:type="dxa"/>
          </w:tcPr>
          <w:p w14:paraId="35100A50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279" w:type="dxa"/>
          </w:tcPr>
          <w:p w14:paraId="43687C59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rebransare</w:t>
            </w:r>
          </w:p>
        </w:tc>
        <w:tc>
          <w:tcPr>
            <w:tcW w:w="3067" w:type="dxa"/>
          </w:tcPr>
          <w:p w14:paraId="07D5CAB0" w14:textId="3D409D24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2940" w:type="dxa"/>
          </w:tcPr>
          <w:p w14:paraId="1A7741A5" w14:textId="408A79B3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</w:tr>
      <w:tr w:rsidR="000B272B" w14:paraId="018CE1B2" w14:textId="77777777" w:rsidTr="00C06C78">
        <w:tc>
          <w:tcPr>
            <w:tcW w:w="1355" w:type="dxa"/>
          </w:tcPr>
          <w:p w14:paraId="57C77970" w14:textId="77777777"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279" w:type="dxa"/>
          </w:tcPr>
          <w:p w14:paraId="1A8AA76A" w14:textId="77777777" w:rsidR="000B272B" w:rsidRDefault="000B272B" w:rsidP="000B272B">
            <w:pPr>
              <w:rPr>
                <w:lang w:val="en-US"/>
              </w:rPr>
            </w:pPr>
            <w:r>
              <w:rPr>
                <w:lang w:val="en-US"/>
              </w:rPr>
              <w:t>Taxa pentru recoltat plante de nutret de pe fanete naturale sau alte suprafete de teren aflate in administratea Consiliului Local Buzias(lei/ha)</w:t>
            </w:r>
          </w:p>
        </w:tc>
        <w:tc>
          <w:tcPr>
            <w:tcW w:w="3067" w:type="dxa"/>
          </w:tcPr>
          <w:p w14:paraId="7A88395F" w14:textId="7E87B890"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C06C78">
              <w:rPr>
                <w:lang w:val="en-US"/>
              </w:rPr>
              <w:t>52</w:t>
            </w:r>
          </w:p>
        </w:tc>
        <w:tc>
          <w:tcPr>
            <w:tcW w:w="2940" w:type="dxa"/>
          </w:tcPr>
          <w:p w14:paraId="54454C4C" w14:textId="4788963D"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C06C78">
              <w:rPr>
                <w:lang w:val="en-US"/>
              </w:rPr>
              <w:t>83</w:t>
            </w:r>
          </w:p>
        </w:tc>
      </w:tr>
      <w:tr w:rsidR="00C06C78" w14:paraId="1A84E14A" w14:textId="77777777" w:rsidTr="00C06C78">
        <w:tc>
          <w:tcPr>
            <w:tcW w:w="1355" w:type="dxa"/>
          </w:tcPr>
          <w:p w14:paraId="14BB143A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5279" w:type="dxa"/>
          </w:tcPr>
          <w:p w14:paraId="6803AF24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Taxe pentru animale in transhumanta (lei/cap/zi)</w:t>
            </w:r>
          </w:p>
        </w:tc>
        <w:tc>
          <w:tcPr>
            <w:tcW w:w="3067" w:type="dxa"/>
          </w:tcPr>
          <w:p w14:paraId="4C60B244" w14:textId="04099922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40" w:type="dxa"/>
          </w:tcPr>
          <w:p w14:paraId="7062D4A6" w14:textId="1B1D5EEB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7,39</w:t>
            </w:r>
          </w:p>
        </w:tc>
      </w:tr>
      <w:tr w:rsidR="00C06C78" w14:paraId="2C22554B" w14:textId="77777777" w:rsidTr="00C06C78">
        <w:tc>
          <w:tcPr>
            <w:tcW w:w="1355" w:type="dxa"/>
          </w:tcPr>
          <w:p w14:paraId="76C38675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279" w:type="dxa"/>
          </w:tcPr>
          <w:p w14:paraId="460A27A5" w14:textId="77777777" w:rsidR="00C06C78" w:rsidRPr="001946ED" w:rsidRDefault="00C06C78" w:rsidP="00C06C78">
            <w:pPr>
              <w:rPr>
                <w:lang w:val="ro-RO"/>
              </w:rPr>
            </w:pPr>
            <w:r>
              <w:rPr>
                <w:lang w:val="en-US"/>
              </w:rPr>
              <w:t>Taxa inchiriere casa de cultură :</w:t>
            </w:r>
          </w:p>
          <w:p w14:paraId="0E9FC993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sala de spectacole  - sezon cald </w:t>
            </w:r>
          </w:p>
          <w:p w14:paraId="2304BDB5" w14:textId="77777777" w:rsidR="00C06C78" w:rsidRDefault="00C06C78" w:rsidP="00C06C78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sezon rece</w:t>
            </w:r>
          </w:p>
          <w:p w14:paraId="07EE902A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sala de ședințe - sezon cald </w:t>
            </w:r>
          </w:p>
          <w:p w14:paraId="661D52B4" w14:textId="77777777" w:rsidR="00C06C78" w:rsidRDefault="00C06C78" w:rsidP="00C06C78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sezon rece</w:t>
            </w:r>
          </w:p>
          <w:p w14:paraId="0DFAAD1E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 holul casei de cultură - sezon cald </w:t>
            </w:r>
          </w:p>
          <w:p w14:paraId="64D016B0" w14:textId="77777777" w:rsidR="00C06C78" w:rsidRDefault="00C06C78" w:rsidP="00C06C78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sezon rece</w:t>
            </w:r>
          </w:p>
          <w:p w14:paraId="1E034005" w14:textId="77777777" w:rsidR="00C06C78" w:rsidRDefault="00C06C78" w:rsidP="00C06C78">
            <w:pPr>
              <w:ind w:left="720"/>
              <w:rPr>
                <w:lang w:val="en-US"/>
              </w:rPr>
            </w:pPr>
          </w:p>
          <w:p w14:paraId="7DBBD0BC" w14:textId="77777777" w:rsidR="00C06C78" w:rsidRDefault="00C06C78" w:rsidP="00C06C78">
            <w:pPr>
              <w:ind w:left="720"/>
              <w:rPr>
                <w:lang w:val="en-US"/>
              </w:rPr>
            </w:pPr>
          </w:p>
        </w:tc>
        <w:tc>
          <w:tcPr>
            <w:tcW w:w="3067" w:type="dxa"/>
          </w:tcPr>
          <w:p w14:paraId="7BA2A970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2A4B1D42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395 </w:t>
            </w:r>
          </w:p>
          <w:p w14:paraId="1EAE324A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792</w:t>
            </w:r>
          </w:p>
          <w:p w14:paraId="1BCBF509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  <w:p w14:paraId="7A841DED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  <w:p w14:paraId="397D0E20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  <w:p w14:paraId="06B9B107" w14:textId="0D93B360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</w:tc>
        <w:tc>
          <w:tcPr>
            <w:tcW w:w="2940" w:type="dxa"/>
          </w:tcPr>
          <w:p w14:paraId="2943C318" w14:textId="34A3B092" w:rsidR="00C06C78" w:rsidRDefault="00C06C78" w:rsidP="00C06C78">
            <w:pPr>
              <w:jc w:val="center"/>
              <w:rPr>
                <w:lang w:val="en-US"/>
              </w:rPr>
            </w:pPr>
          </w:p>
          <w:p w14:paraId="27A040DE" w14:textId="590EADCC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417 </w:t>
            </w:r>
          </w:p>
          <w:p w14:paraId="49E5539F" w14:textId="0676FE32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836</w:t>
            </w:r>
          </w:p>
          <w:p w14:paraId="7DC5E5D5" w14:textId="35E64393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  <w:p w14:paraId="2C0F0BE0" w14:textId="2DEC6D41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  <w:p w14:paraId="58474EA4" w14:textId="1DD9709D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  <w:p w14:paraId="42A0C13F" w14:textId="5A5F8C2F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</w:tc>
      </w:tr>
      <w:tr w:rsidR="00C06C78" w14:paraId="455E9139" w14:textId="77777777" w:rsidTr="00C06C78">
        <w:tc>
          <w:tcPr>
            <w:tcW w:w="1355" w:type="dxa"/>
          </w:tcPr>
          <w:p w14:paraId="3C2EFC0F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279" w:type="dxa"/>
          </w:tcPr>
          <w:p w14:paraId="71888ECF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inchirieri camine culturale</w:t>
            </w:r>
          </w:p>
          <w:p w14:paraId="1EDB805B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sala mare (nunti, botezuri, aniversari)</w:t>
            </w:r>
          </w:p>
          <w:p w14:paraId="65D7DEED" w14:textId="77777777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utilizare bucatarie și veselă</w:t>
            </w:r>
          </w:p>
          <w:p w14:paraId="259008F5" w14:textId="0E16BC23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vesela -set, alte obiecte de inventar  </w:t>
            </w:r>
          </w:p>
          <w:p w14:paraId="21B47732" w14:textId="682AF24B"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sala mică</w:t>
            </w:r>
          </w:p>
          <w:p w14:paraId="234D8AFD" w14:textId="77777777" w:rsidR="00C06C78" w:rsidRPr="001946ED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1946ED">
              <w:rPr>
                <w:lang w:val="en-US"/>
              </w:rPr>
              <w:t>alte evenimente sau acțiuni</w:t>
            </w:r>
          </w:p>
          <w:p w14:paraId="70D9CCDF" w14:textId="77777777" w:rsidR="00C06C78" w:rsidRDefault="00C06C78" w:rsidP="00C06C78">
            <w:pPr>
              <w:ind w:left="720"/>
              <w:rPr>
                <w:lang w:val="en-US"/>
              </w:rPr>
            </w:pPr>
          </w:p>
        </w:tc>
        <w:tc>
          <w:tcPr>
            <w:tcW w:w="3067" w:type="dxa"/>
          </w:tcPr>
          <w:p w14:paraId="3B4DEC1E" w14:textId="77777777" w:rsidR="00C06C78" w:rsidRDefault="00C06C78" w:rsidP="00C06C78">
            <w:pPr>
              <w:jc w:val="center"/>
              <w:rPr>
                <w:lang w:val="en-US"/>
              </w:rPr>
            </w:pPr>
          </w:p>
          <w:p w14:paraId="3768071A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793</w:t>
            </w:r>
          </w:p>
          <w:p w14:paraId="2CE53FDF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148</w:t>
            </w:r>
          </w:p>
          <w:p w14:paraId="71D0162A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1/buc</w:t>
            </w:r>
          </w:p>
          <w:p w14:paraId="56EF4663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  <w:p w14:paraId="346C2AFE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148</w:t>
            </w:r>
          </w:p>
          <w:p w14:paraId="34BA22BF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63D3D65F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6630BF91" w14:textId="50D3E44F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940" w:type="dxa"/>
          </w:tcPr>
          <w:p w14:paraId="6E95735B" w14:textId="1CC900CF" w:rsidR="00C06C78" w:rsidRDefault="00C06C78" w:rsidP="00C06C78">
            <w:pPr>
              <w:jc w:val="center"/>
              <w:rPr>
                <w:lang w:val="en-US"/>
              </w:rPr>
            </w:pPr>
          </w:p>
          <w:p w14:paraId="76775D12" w14:textId="3082CAF5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837</w:t>
            </w:r>
          </w:p>
          <w:p w14:paraId="5C3A74D9" w14:textId="32A86CCA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156</w:t>
            </w:r>
          </w:p>
          <w:p w14:paraId="49A185AB" w14:textId="418A056B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1,10/buc</w:t>
            </w:r>
          </w:p>
          <w:p w14:paraId="5491CCFB" w14:textId="7A830DC4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  <w:p w14:paraId="7871AD8B" w14:textId="7B011869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156</w:t>
            </w:r>
          </w:p>
          <w:p w14:paraId="3C1BB112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0D64D7E2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70BAB27E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C06C78" w14:paraId="55044B80" w14:textId="77777777" w:rsidTr="00C06C78">
        <w:tc>
          <w:tcPr>
            <w:tcW w:w="1355" w:type="dxa"/>
          </w:tcPr>
          <w:p w14:paraId="57F5FE83" w14:textId="77777777"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279" w:type="dxa"/>
          </w:tcPr>
          <w:p w14:paraId="1331DA62" w14:textId="77777777"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Taxa inchiriere Sala de sport</w:t>
            </w:r>
          </w:p>
        </w:tc>
        <w:tc>
          <w:tcPr>
            <w:tcW w:w="3067" w:type="dxa"/>
          </w:tcPr>
          <w:p w14:paraId="6BEA96D2" w14:textId="77777777" w:rsidR="00C06C78" w:rsidRDefault="00C06C78" w:rsidP="00C06C78">
            <w:pPr>
              <w:rPr>
                <w:lang w:val="en-US"/>
              </w:rPr>
            </w:pPr>
            <w:r w:rsidRPr="00A952EB">
              <w:rPr>
                <w:lang w:val="en-US"/>
              </w:rPr>
              <w:t>1</w:t>
            </w:r>
            <w:r>
              <w:rPr>
                <w:lang w:val="en-US"/>
              </w:rPr>
              <w:t>63</w:t>
            </w:r>
            <w:r w:rsidRPr="00A952EB">
              <w:rPr>
                <w:lang w:val="en-US"/>
              </w:rPr>
              <w:t>/ora – ocazional</w:t>
            </w:r>
            <w:r>
              <w:rPr>
                <w:lang w:val="en-US"/>
              </w:rPr>
              <w:t xml:space="preserve"> sezon cald</w:t>
            </w:r>
          </w:p>
          <w:p w14:paraId="21A8D440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250/ora – ocazional sezon rece</w:t>
            </w:r>
          </w:p>
          <w:p w14:paraId="64E36CB2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1570</w:t>
            </w:r>
            <w:r w:rsidRPr="00A952EB">
              <w:rPr>
                <w:lang w:val="en-US"/>
              </w:rPr>
              <w:t>/zi – ocazional sezon cald</w:t>
            </w:r>
          </w:p>
          <w:p w14:paraId="03CDD384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2136</w:t>
            </w:r>
            <w:r w:rsidRPr="00A952EB">
              <w:rPr>
                <w:lang w:val="en-US"/>
              </w:rPr>
              <w:t>/zi - ocazional sezon rece</w:t>
            </w:r>
          </w:p>
          <w:p w14:paraId="0A38232F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502</w:t>
            </w:r>
            <w:r w:rsidRPr="00A952EB">
              <w:rPr>
                <w:lang w:val="en-US"/>
              </w:rPr>
              <w:t>/abonament 4 ore/luna - pentru sporturi cu mingea</w:t>
            </w:r>
          </w:p>
          <w:p w14:paraId="26AA6657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1005</w:t>
            </w:r>
            <w:r w:rsidRPr="00A952EB">
              <w:rPr>
                <w:lang w:val="en-US"/>
              </w:rPr>
              <w:t>/abonament 8 ore/luna -  pentru sporturi cu mingea</w:t>
            </w:r>
          </w:p>
          <w:p w14:paraId="7224EE25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376</w:t>
            </w:r>
            <w:r w:rsidRPr="00A952EB">
              <w:rPr>
                <w:lang w:val="en-US"/>
              </w:rPr>
              <w:t>/abonament 4 ore/luna  - pentru sporturi fara minge</w:t>
            </w:r>
          </w:p>
          <w:p w14:paraId="0DD0F9C8" w14:textId="77777777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754</w:t>
            </w:r>
            <w:r w:rsidRPr="00A952EB">
              <w:rPr>
                <w:lang w:val="en-US"/>
              </w:rPr>
              <w:t>/abonament 8 ore/luna – pentru sporturi fara minge</w:t>
            </w:r>
          </w:p>
          <w:p w14:paraId="55CE53A5" w14:textId="58F7816A" w:rsidR="00C06C78" w:rsidRPr="00A952EB" w:rsidRDefault="00C06C78" w:rsidP="00C06C78">
            <w:pPr>
              <w:rPr>
                <w:lang w:val="en-US"/>
              </w:rPr>
            </w:pPr>
          </w:p>
        </w:tc>
        <w:tc>
          <w:tcPr>
            <w:tcW w:w="2940" w:type="dxa"/>
          </w:tcPr>
          <w:p w14:paraId="7A939F90" w14:textId="459983F5" w:rsidR="00C06C78" w:rsidRDefault="00C06C78" w:rsidP="00C06C78">
            <w:pPr>
              <w:rPr>
                <w:lang w:val="en-US"/>
              </w:rPr>
            </w:pPr>
            <w:r w:rsidRPr="00A952EB">
              <w:rPr>
                <w:lang w:val="en-US"/>
              </w:rPr>
              <w:lastRenderedPageBreak/>
              <w:t>1</w:t>
            </w:r>
            <w:r>
              <w:rPr>
                <w:lang w:val="en-US"/>
              </w:rPr>
              <w:t>72</w:t>
            </w:r>
            <w:r w:rsidRPr="00A952EB">
              <w:rPr>
                <w:lang w:val="en-US"/>
              </w:rPr>
              <w:t>/ora – ocazional</w:t>
            </w:r>
            <w:r>
              <w:rPr>
                <w:lang w:val="en-US"/>
              </w:rPr>
              <w:t xml:space="preserve"> sezon cald</w:t>
            </w:r>
          </w:p>
          <w:p w14:paraId="4B7CD98F" w14:textId="5818DFF1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264/ora – ocazional sezon rece</w:t>
            </w:r>
          </w:p>
          <w:p w14:paraId="0C5D5FD6" w14:textId="4A3CA760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1658</w:t>
            </w:r>
            <w:r w:rsidRPr="00A952EB">
              <w:rPr>
                <w:lang w:val="en-US"/>
              </w:rPr>
              <w:t>/zi – ocazional sezon cald</w:t>
            </w:r>
          </w:p>
          <w:p w14:paraId="099D6B52" w14:textId="67EA129D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2256</w:t>
            </w:r>
            <w:r w:rsidRPr="00A952EB">
              <w:rPr>
                <w:lang w:val="en-US"/>
              </w:rPr>
              <w:t>/zi - ocazional sezon rece</w:t>
            </w:r>
          </w:p>
          <w:p w14:paraId="7532466B" w14:textId="0E31CB90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530</w:t>
            </w:r>
            <w:r w:rsidRPr="00A952EB">
              <w:rPr>
                <w:lang w:val="en-US"/>
              </w:rPr>
              <w:t>/abonament 4 ore/luna - pentru sporturi cu mingea</w:t>
            </w:r>
          </w:p>
          <w:p w14:paraId="24C4611F" w14:textId="7E9A6803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1061</w:t>
            </w:r>
            <w:r w:rsidRPr="00A952EB">
              <w:rPr>
                <w:lang w:val="en-US"/>
              </w:rPr>
              <w:t>/abonament 8 ore/luna -  pentru sporturi cu mingea</w:t>
            </w:r>
          </w:p>
          <w:p w14:paraId="1CCEAB9E" w14:textId="0F7AD9AD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397</w:t>
            </w:r>
            <w:r w:rsidRPr="00A952EB">
              <w:rPr>
                <w:lang w:val="en-US"/>
              </w:rPr>
              <w:t>/abonament 4 ore/luna  - pentru sporturi fara minge</w:t>
            </w:r>
          </w:p>
          <w:p w14:paraId="3F9A9F92" w14:textId="2C567C0C"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796</w:t>
            </w:r>
            <w:r w:rsidRPr="00A952EB">
              <w:rPr>
                <w:lang w:val="en-US"/>
              </w:rPr>
              <w:t>/abonament 8 ore/luna – pentru sporturi fara minge</w:t>
            </w:r>
          </w:p>
          <w:p w14:paraId="29E86F58" w14:textId="77777777" w:rsidR="00C06C78" w:rsidRPr="00A952EB" w:rsidRDefault="00C06C78" w:rsidP="00C06C78">
            <w:pPr>
              <w:jc w:val="center"/>
              <w:rPr>
                <w:lang w:val="en-US"/>
              </w:rPr>
            </w:pPr>
          </w:p>
        </w:tc>
      </w:tr>
      <w:tr w:rsidR="000B272B" w14:paraId="2BEF60AE" w14:textId="77777777" w:rsidTr="00C06C78">
        <w:tc>
          <w:tcPr>
            <w:tcW w:w="1355" w:type="dxa"/>
          </w:tcPr>
          <w:p w14:paraId="44AA4CBA" w14:textId="4D80D133"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14.</w:t>
            </w:r>
          </w:p>
        </w:tc>
        <w:tc>
          <w:tcPr>
            <w:tcW w:w="5279" w:type="dxa"/>
          </w:tcPr>
          <w:p w14:paraId="544E6512" w14:textId="419C2715" w:rsidR="000B272B" w:rsidRDefault="000B272B" w:rsidP="000B272B">
            <w:pPr>
              <w:rPr>
                <w:lang w:val="en-US"/>
              </w:rPr>
            </w:pPr>
            <w:r>
              <w:rPr>
                <w:lang w:val="en-US"/>
              </w:rPr>
              <w:t xml:space="preserve">Taxa </w:t>
            </w:r>
            <w:r w:rsidR="00C06C78">
              <w:rPr>
                <w:lang w:val="en-US"/>
              </w:rPr>
              <w:t>statiune</w:t>
            </w:r>
            <w:r>
              <w:rPr>
                <w:lang w:val="en-US"/>
              </w:rPr>
              <w:t xml:space="preserve"> (lei/turist/zi)</w:t>
            </w:r>
          </w:p>
        </w:tc>
        <w:tc>
          <w:tcPr>
            <w:tcW w:w="3067" w:type="dxa"/>
          </w:tcPr>
          <w:p w14:paraId="2E58F4C1" w14:textId="6E86C333"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40" w:type="dxa"/>
          </w:tcPr>
          <w:p w14:paraId="5E883F40" w14:textId="370B39CC"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06C78">
              <w:rPr>
                <w:lang w:val="en-US"/>
              </w:rPr>
              <w:t>,1</w:t>
            </w:r>
          </w:p>
        </w:tc>
      </w:tr>
    </w:tbl>
    <w:p w14:paraId="2079E4C8" w14:textId="77777777" w:rsidR="00CF5CA2" w:rsidRDefault="00CF5CA2" w:rsidP="00B573A5">
      <w:pPr>
        <w:rPr>
          <w:lang w:val="en-US"/>
        </w:rPr>
      </w:pPr>
    </w:p>
    <w:sectPr w:rsidR="00CF5CA2">
      <w:pgSz w:w="16838" w:h="11906" w:orient="landscape" w:code="259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B6670"/>
    <w:multiLevelType w:val="hybridMultilevel"/>
    <w:tmpl w:val="4F06F0C6"/>
    <w:lvl w:ilvl="0" w:tplc="237A4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D356D"/>
    <w:multiLevelType w:val="hybridMultilevel"/>
    <w:tmpl w:val="DD186818"/>
    <w:lvl w:ilvl="0" w:tplc="04B02FD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D4041D0">
      <w:start w:val="9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6698562">
    <w:abstractNumId w:val="1"/>
  </w:num>
  <w:num w:numId="2" w16cid:durableId="189754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F6"/>
    <w:rsid w:val="000063D7"/>
    <w:rsid w:val="00021DDB"/>
    <w:rsid w:val="00027854"/>
    <w:rsid w:val="000640A9"/>
    <w:rsid w:val="0007353B"/>
    <w:rsid w:val="00076191"/>
    <w:rsid w:val="00086B7B"/>
    <w:rsid w:val="000A457D"/>
    <w:rsid w:val="000A6027"/>
    <w:rsid w:val="000B272B"/>
    <w:rsid w:val="001946ED"/>
    <w:rsid w:val="0021621F"/>
    <w:rsid w:val="00294BE1"/>
    <w:rsid w:val="002C1310"/>
    <w:rsid w:val="002D13EA"/>
    <w:rsid w:val="002D58DA"/>
    <w:rsid w:val="00340EDD"/>
    <w:rsid w:val="0038300D"/>
    <w:rsid w:val="003857E8"/>
    <w:rsid w:val="003905F3"/>
    <w:rsid w:val="00415562"/>
    <w:rsid w:val="00462CCD"/>
    <w:rsid w:val="00465E64"/>
    <w:rsid w:val="00503EF6"/>
    <w:rsid w:val="00520843"/>
    <w:rsid w:val="005239DB"/>
    <w:rsid w:val="00575644"/>
    <w:rsid w:val="00592A28"/>
    <w:rsid w:val="005931F6"/>
    <w:rsid w:val="005B5E1B"/>
    <w:rsid w:val="00622C3E"/>
    <w:rsid w:val="0062439A"/>
    <w:rsid w:val="00684F25"/>
    <w:rsid w:val="006D52CF"/>
    <w:rsid w:val="006F06B1"/>
    <w:rsid w:val="00790EFF"/>
    <w:rsid w:val="007A2D7A"/>
    <w:rsid w:val="007B2E62"/>
    <w:rsid w:val="007C1F79"/>
    <w:rsid w:val="008511DD"/>
    <w:rsid w:val="00851C64"/>
    <w:rsid w:val="008B7920"/>
    <w:rsid w:val="008E4E3C"/>
    <w:rsid w:val="00911477"/>
    <w:rsid w:val="0093662C"/>
    <w:rsid w:val="00951AE1"/>
    <w:rsid w:val="00974C74"/>
    <w:rsid w:val="0097659A"/>
    <w:rsid w:val="009A1546"/>
    <w:rsid w:val="009E0736"/>
    <w:rsid w:val="009F7457"/>
    <w:rsid w:val="00A374C8"/>
    <w:rsid w:val="00A952EB"/>
    <w:rsid w:val="00B12B9F"/>
    <w:rsid w:val="00B13419"/>
    <w:rsid w:val="00B26122"/>
    <w:rsid w:val="00B32C11"/>
    <w:rsid w:val="00B43EAD"/>
    <w:rsid w:val="00B53EBB"/>
    <w:rsid w:val="00B573A5"/>
    <w:rsid w:val="00B651B8"/>
    <w:rsid w:val="00B75985"/>
    <w:rsid w:val="00B86E2A"/>
    <w:rsid w:val="00BE6AB4"/>
    <w:rsid w:val="00C06C78"/>
    <w:rsid w:val="00C2225B"/>
    <w:rsid w:val="00CC364E"/>
    <w:rsid w:val="00CF5CA2"/>
    <w:rsid w:val="00D02D28"/>
    <w:rsid w:val="00D06A70"/>
    <w:rsid w:val="00D359AC"/>
    <w:rsid w:val="00D37331"/>
    <w:rsid w:val="00D41A41"/>
    <w:rsid w:val="00D73727"/>
    <w:rsid w:val="00D84163"/>
    <w:rsid w:val="00DB7956"/>
    <w:rsid w:val="00E32C53"/>
    <w:rsid w:val="00E6111C"/>
    <w:rsid w:val="00E75FA6"/>
    <w:rsid w:val="00E835E2"/>
    <w:rsid w:val="00E9717B"/>
    <w:rsid w:val="00EF00A3"/>
    <w:rsid w:val="00F0303C"/>
    <w:rsid w:val="00F51DA3"/>
    <w:rsid w:val="00F552E2"/>
    <w:rsid w:val="00FB09E4"/>
    <w:rsid w:val="00FC3D8B"/>
    <w:rsid w:val="00F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B6F4F"/>
  <w15:chartTrackingRefBased/>
  <w15:docId w15:val="{FCCF0623-7993-4242-9AC6-90193E94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D84163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B2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394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NR______</vt:lpstr>
    </vt:vector>
  </TitlesOfParts>
  <Company>PRIMĂRIA BUZIAŞ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NR______</dc:title>
  <dc:subject/>
  <dc:creator>Monica Lucia Răchiţan</dc:creator>
  <cp:keywords/>
  <cp:lastModifiedBy>taxe</cp:lastModifiedBy>
  <cp:revision>35</cp:revision>
  <cp:lastPrinted>2024-01-16T09:42:00Z</cp:lastPrinted>
  <dcterms:created xsi:type="dcterms:W3CDTF">2020-11-04T07:38:00Z</dcterms:created>
  <dcterms:modified xsi:type="dcterms:W3CDTF">2025-11-11T09:40:00Z</dcterms:modified>
</cp:coreProperties>
</file>