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41" w:rsidRPr="00174E41" w:rsidRDefault="00174E41" w:rsidP="00174E41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174E41">
        <w:rPr>
          <w:rFonts w:ascii="Times New Roman" w:eastAsia="Calibri" w:hAnsi="Times New Roman" w:cs="Times New Roman"/>
          <w:b/>
          <w:kern w:val="0"/>
          <w:sz w:val="24"/>
          <w:szCs w:val="24"/>
        </w:rPr>
        <w:t>PRIMĂRIA ORAŞULUI BUZIAŞ</w:t>
      </w:r>
    </w:p>
    <w:p w:rsidR="00174E41" w:rsidRPr="00174E41" w:rsidRDefault="00174E41" w:rsidP="00174E41">
      <w:pPr>
        <w:spacing w:line="254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Calibri" w:hAnsi="Times New Roman" w:cs="Times New Roman"/>
          <w:kern w:val="0"/>
          <w:sz w:val="24"/>
          <w:szCs w:val="24"/>
        </w:rPr>
        <w:t>STR. PRINCIPALĂ, NR. 16, LOC. BUZIAŞ, JUD. TIMIŞ, ROMÂNIA</w:t>
      </w:r>
    </w:p>
    <w:p w:rsidR="00174E41" w:rsidRPr="00174E41" w:rsidRDefault="00174E41" w:rsidP="00174E41">
      <w:pPr>
        <w:spacing w:line="254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Calibri" w:hAnsi="Times New Roman" w:cs="Times New Roman"/>
          <w:kern w:val="0"/>
          <w:sz w:val="24"/>
          <w:szCs w:val="24"/>
        </w:rPr>
        <w:t>Tel. 0256/321.450; 0256/321.451; Fax. 0256/321.450</w:t>
      </w:r>
    </w:p>
    <w:p w:rsidR="00174E41" w:rsidRPr="00174E41" w:rsidRDefault="00174E41" w:rsidP="00174E41">
      <w:pPr>
        <w:spacing w:line="254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Calibri" w:hAnsi="Times New Roman" w:cs="Times New Roman"/>
          <w:kern w:val="0"/>
          <w:sz w:val="24"/>
          <w:szCs w:val="24"/>
        </w:rPr>
        <w:t>E-mail: primbuzias@yahoo.com;</w:t>
      </w:r>
    </w:p>
    <w:p w:rsidR="00174E41" w:rsidRPr="00174E41" w:rsidRDefault="00174E41" w:rsidP="00174E41">
      <w:pPr>
        <w:spacing w:line="254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Calibri" w:hAnsi="Times New Roman" w:cs="Times New Roman"/>
          <w:kern w:val="0"/>
          <w:sz w:val="24"/>
          <w:szCs w:val="24"/>
        </w:rPr>
        <w:t xml:space="preserve">Web: </w:t>
      </w:r>
      <w:hyperlink r:id="rId5" w:history="1">
        <w:r w:rsidRPr="00174E41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</w:rPr>
          <w:t>www.primariabuzias.ro</w:t>
        </w:r>
      </w:hyperlink>
    </w:p>
    <w:p w:rsidR="00174E41" w:rsidRPr="00174E41" w:rsidRDefault="00174E41" w:rsidP="00174E4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:rsidR="00174E41" w:rsidRPr="00174E41" w:rsidRDefault="00174E41" w:rsidP="00FC5F6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Nr. 822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1</w:t>
      </w:r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/24.04.2026</w:t>
      </w:r>
    </w:p>
    <w:p w:rsidR="00174E41" w:rsidRPr="00174E41" w:rsidRDefault="00174E41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</w:pPr>
    </w:p>
    <w:p w:rsidR="00174E41" w:rsidRPr="00174E41" w:rsidRDefault="00FC5F6B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Referat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neces</w:t>
      </w:r>
      <w:r w:rsid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itate</w:t>
      </w:r>
      <w:proofErr w:type="spellEnd"/>
      <w:r w:rsid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="00174E41"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referitor</w:t>
      </w:r>
      <w:proofErr w:type="spellEnd"/>
      <w:r w:rsidR="00174E41"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inițierea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unui</w:t>
      </w:r>
      <w:proofErr w:type="spellEnd"/>
    </w:p>
    <w:p w:rsidR="00174E41" w:rsidRPr="00174E41" w:rsidRDefault="00174E41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proiect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hotărâre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privind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aprobarea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“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local de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2026”,  a “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instituţiilor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activităţilor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finanţate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integral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sau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parţial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din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proprii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2026” </w:t>
      </w:r>
      <w:r w:rsidR="004A594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, 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  “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Situatiei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angajamentelor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legale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din care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rezulta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pentru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investitii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a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creditelor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eferente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anului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2026”</w:t>
      </w:r>
      <w:r w:rsid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si</w:t>
      </w:r>
      <w:proofErr w:type="spellEnd"/>
      <w:r w:rsid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a </w:t>
      </w:r>
      <w:proofErr w:type="spellStart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Raportului</w:t>
      </w:r>
      <w:proofErr w:type="spellEnd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privind</w:t>
      </w:r>
      <w:proofErr w:type="spellEnd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rezultatele</w:t>
      </w:r>
      <w:proofErr w:type="spellEnd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etichetarii</w:t>
      </w:r>
      <w:proofErr w:type="spellEnd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cheltuielilor</w:t>
      </w:r>
      <w:proofErr w:type="spellEnd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4A594A" w:rsidRPr="004A59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bugetare</w:t>
      </w:r>
      <w:proofErr w:type="spellEnd"/>
    </w:p>
    <w:p w:rsidR="00174E41" w:rsidRPr="00174E41" w:rsidRDefault="00174E41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360" w:lineRule="auto"/>
        <w:ind w:left="-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</w:t>
      </w:r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Subsemnata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Hudrea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Angelica –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Şef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serviciu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cadrul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Primăriei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Oraşului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Buziaş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prezentul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raport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propun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spre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inițiere</w:t>
      </w:r>
      <w:proofErr w:type="spellEnd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Primarului</w:t>
      </w:r>
      <w:proofErr w:type="spellEnd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orașului</w:t>
      </w:r>
      <w:proofErr w:type="spellEnd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|</w:t>
      </w:r>
      <w:proofErr w:type="spellStart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Buizaș</w:t>
      </w:r>
      <w:proofErr w:type="spellEnd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proofErr w:type="spellStart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și</w:t>
      </w:r>
      <w:proofErr w:type="spellEnd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spre</w:t>
      </w:r>
      <w:proofErr w:type="spellEnd"/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aprobare</w:t>
      </w:r>
      <w:r w:rsidR="00230F3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Consiliului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Local al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orașului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Buziaş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Proiectul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și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al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Orașului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Buziaș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2026.</w:t>
      </w:r>
    </w:p>
    <w:p w:rsidR="00174E41" w:rsidRPr="00174E41" w:rsidRDefault="00174E41" w:rsidP="00174E41">
      <w:pPr>
        <w:spacing w:after="0" w:line="360" w:lineRule="auto"/>
        <w:ind w:left="-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</w:p>
    <w:p w:rsidR="00174E41" w:rsidRPr="00174E41" w:rsidRDefault="00174E41" w:rsidP="00174E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Având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vedere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Legea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stat nr.43/2026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adresa</w:t>
      </w:r>
      <w:proofErr w:type="spellEnd"/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Directiei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Generale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Regionale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a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Finantelor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Timisoara nr.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1678/20.04.2026,</w:t>
      </w:r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adresa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CJT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nr.11282/08.04.2026,</w:t>
      </w:r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prin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care se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aloca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sume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de la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bugetul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de stat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pentru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bugetul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local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</w:rPr>
        <w:t xml:space="preserve"> 2026,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precum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veniturile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care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sunt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preconizate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se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încaseze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cursul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curent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,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propun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spre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analizare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aprobare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proiectul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al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oraşului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Buziaş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2026,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după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cum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urmează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174E41" w:rsidRPr="00174E41" w:rsidRDefault="00174E41" w:rsidP="00174E41">
      <w:pPr>
        <w:spacing w:after="0" w:line="240" w:lineRule="auto"/>
        <w:ind w:left="146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I .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Prezentarea Proiectului bugetului local de venituri și cheltuieli pe anul 2026, </w:t>
      </w:r>
      <w:r w:rsidRPr="00174E41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 xml:space="preserve">Conform Anexei nr.1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bookmarkStart w:id="0" w:name="_Hlk157082972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       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totale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preconizate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bookmarkStart w:id="1" w:name="_Hlk5964870"/>
      <w:bookmarkStart w:id="2" w:name="_Hlk68005922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30.049,40  </w:t>
      </w:r>
      <w:bookmarkEnd w:id="1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mii lei</w:t>
      </w:r>
      <w:bookmarkEnd w:id="2"/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       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totale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propuse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30.049,40  mii lei,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la care se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adauga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 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suma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de 1.665,50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lei ,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suma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ramasa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din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fondul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rulment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al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anului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2025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pentru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programul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investitii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,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dup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>ă cum urmează</w:t>
      </w:r>
      <w:bookmarkEnd w:id="0"/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</w:p>
    <w:p w:rsidR="00174E41" w:rsidRPr="00174E41" w:rsidRDefault="00174E41" w:rsidP="00174E4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Autorități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executive : 7599.55 mii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5.246 mii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2353.55 mii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              </w:t>
      </w: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evidență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a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persoanelor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523.70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                                                  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lastRenderedPageBreak/>
        <w:t xml:space="preserve">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475,70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48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Tranzactii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privind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datoria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imprumuturi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721 mii lei</w:t>
      </w:r>
    </w:p>
    <w:p w:rsidR="00174E41" w:rsidRPr="00174E41" w:rsidRDefault="00174E41" w:rsidP="00174E41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Dobanzi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aferente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datoriei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interne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721   mii lei   </w:t>
      </w:r>
    </w:p>
    <w:p w:rsidR="00174E41" w:rsidRPr="00174E41" w:rsidRDefault="00174E41" w:rsidP="00174E41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Ordine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siguranţă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naţională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1336.90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1330.40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6.50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Învăţământ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 4830.25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100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847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Investiț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3486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Asistenta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sociala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= 397.25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     </w:t>
      </w: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Sănătate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  44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44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Cultură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recreere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religie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3727.50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2118.8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: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888.70  mii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Rambursari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credite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720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</w:t>
      </w: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Asigurări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asistenţă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socială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 6582.20 mii lei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3959.20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Asistenţă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socială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2623 mii lei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dezvoltare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3061.90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personal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882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734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Investitii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1445.90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Protecția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mediului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 2030.60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2030.60 mii lei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Străzi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:  1257.30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personal: 570.20 mii lei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Bunuri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servicii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utilităţi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687.10 mii lei                               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</w:t>
      </w: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                 II</w:t>
      </w:r>
      <w:proofErr w:type="gram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.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>Prezentarea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Bugetului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activității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autofinanţate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pe anul 2026, </w:t>
      </w:r>
      <w:r w:rsidRPr="00174E41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 xml:space="preserve">Conform  </w:t>
      </w: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 xml:space="preserve">                         Anexei nr.2 :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               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totale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preconizate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bookmarkStart w:id="3" w:name="_Hlk157083171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140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bookmarkEnd w:id="3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mii lei, din care :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Învăţământ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-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închiriere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teren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– 2.00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                     - 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alte</w:t>
      </w:r>
      <w:proofErr w:type="spellEnd"/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(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grădinița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cu program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prelungit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) – 138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               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totale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propuse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140 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mii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     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Învăţământ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: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-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Hrana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pentru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oameni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(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masa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copiilor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la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grădinița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cu program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prelungit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)    – </w:t>
      </w:r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140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mii lei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                        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III.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Programul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investitii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grupe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investitii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surse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finantare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</w:t>
      </w:r>
      <w:proofErr w:type="spellEnd"/>
      <w:proofErr w:type="gram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2026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este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în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sumă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1.665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lei (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sume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din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fondul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rulment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aferent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2025)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și este detaliat în </w:t>
      </w:r>
      <w:proofErr w:type="spellStart"/>
      <w:r w:rsidRPr="00174E41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</w:rPr>
        <w:t>Anexa</w:t>
      </w:r>
      <w:proofErr w:type="spellEnd"/>
      <w:r w:rsidRPr="00174E41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</w:rPr>
        <w:t xml:space="preserve"> nr.3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, care face parte din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proiectul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2026 .</w:t>
      </w:r>
    </w:p>
    <w:p w:rsidR="008B5870" w:rsidRDefault="008B5870" w:rsidP="008B587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8B5870" w:rsidRPr="008B5870" w:rsidRDefault="008B5870" w:rsidP="008B587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8B58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                IV.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Incepand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cu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anul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2026,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ordonatorii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principali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credite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</w:t>
      </w:r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</w:t>
      </w:r>
      <w:proofErr w:type="spellEnd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bugetelor</w:t>
      </w:r>
      <w:proofErr w:type="spellEnd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locale, transmit </w:t>
      </w:r>
      <w:proofErr w:type="spellStart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Di</w:t>
      </w:r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rectiilor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generale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regionale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ale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finantelor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publice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Raportul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privind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rezultatele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etichetarii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cheltuielilor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bugetare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odata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cu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bugetele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gram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locale ,</w:t>
      </w:r>
      <w:proofErr w:type="gram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conform OUG nr.75/2004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HG nr.1074/2024.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Propunerea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etichetarea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cheltuielilor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fiscale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se face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prin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raportarea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fiecarei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fiscale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asupra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obiectivelor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mediu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comparativ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cu </w:t>
      </w:r>
      <w:proofErr w:type="gram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un</w:t>
      </w:r>
      <w:proofErr w:type="gram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scenariu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alternativ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in care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aceste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cheltuieli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fiscale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nu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exista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. 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Raportul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privind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rezultatele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etichetarii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transmis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Ministerului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Finantelor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pentru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aprobare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si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pastrare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(</w:t>
      </w:r>
      <w:proofErr w:type="spellStart"/>
      <w:proofErr w:type="gram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Anexa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4 la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prezentul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raport</w:t>
      </w:r>
      <w:proofErr w:type="spellEnd"/>
      <w:r w:rsidRPr="008B587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)  .</w:t>
      </w:r>
    </w:p>
    <w:p w:rsidR="008B5870" w:rsidRPr="008B5870" w:rsidRDefault="008B5870" w:rsidP="008B587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        Conform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celor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prezentate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mai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sus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proiectul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pentru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bugetul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local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2026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este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prezentat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în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cele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r w:rsidR="008B5870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4</w:t>
      </w:r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anexe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care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fac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parte din </w:t>
      </w:r>
      <w:proofErr w:type="spell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prezentul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>raport</w:t>
      </w:r>
      <w:proofErr w:type="spellEnd"/>
      <w:r w:rsidRPr="00174E4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  <w:t xml:space="preserve"> .</w:t>
      </w:r>
      <w:proofErr w:type="gramEnd"/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       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ab/>
        <w:t xml:space="preserve">    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urmare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propun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Consiliului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Local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oras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Buzias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proofErr w:type="spellStart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inițierea</w:t>
      </w:r>
      <w:proofErr w:type="spellEnd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și</w:t>
      </w:r>
      <w:proofErr w:type="spellEnd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aprobarea</w:t>
      </w:r>
      <w:proofErr w:type="spellEnd"/>
      <w:r w:rsidR="004916B0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aprobarea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 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proiectului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de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hotărâre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privind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aprobarea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“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local de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şi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2026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”,  a “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Bugetului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instituţiilor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,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activităţilor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finanţate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integral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sau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parţial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din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venituri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proprii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pe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>anul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</w:rPr>
        <w:t xml:space="preserve"> 2026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="00B44EF4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,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a  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“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Situatiei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angajamentelor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legale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din care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rezulta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cheltuieli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pentru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investitii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publice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a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creditelor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eferente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anului</w:t>
      </w:r>
      <w:proofErr w:type="spellEnd"/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2026” , </w:t>
      </w:r>
      <w:proofErr w:type="spellStart"/>
      <w:r w:rsid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precum</w:t>
      </w:r>
      <w:proofErr w:type="spellEnd"/>
      <w:r w:rsid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si</w:t>
      </w:r>
      <w:proofErr w:type="spellEnd"/>
      <w:r w:rsid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a </w:t>
      </w:r>
      <w:r w:rsidRPr="00174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Raportului</w:t>
      </w:r>
      <w:proofErr w:type="spellEnd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privind</w:t>
      </w:r>
      <w:proofErr w:type="spellEnd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rezultatele</w:t>
      </w:r>
      <w:proofErr w:type="spellEnd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etichetarii</w:t>
      </w:r>
      <w:proofErr w:type="spellEnd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cheltuielilor</w:t>
      </w:r>
      <w:proofErr w:type="spellEnd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 w:rsidR="00B44EF4" w:rsidRPr="00B44E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</w:rPr>
        <w:t>bugetare</w:t>
      </w:r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în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forma </w:t>
      </w:r>
      <w:proofErr w:type="spellStart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propusă</w:t>
      </w:r>
      <w:proofErr w:type="spellEnd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prin</w:t>
      </w:r>
      <w:proofErr w:type="spellEnd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prezentul</w:t>
      </w:r>
      <w:proofErr w:type="spellEnd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proofErr w:type="spellStart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referat</w:t>
      </w:r>
      <w:proofErr w:type="spellEnd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de </w:t>
      </w:r>
      <w:proofErr w:type="spellStart"/>
      <w:r w:rsidR="004916B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necesitate</w:t>
      </w:r>
      <w:proofErr w:type="spellEnd"/>
      <w:r w:rsidRPr="00174E4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 xml:space="preserve"> </w:t>
      </w:r>
      <w:r w:rsidRPr="00174E4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.  </w:t>
      </w:r>
    </w:p>
    <w:p w:rsidR="00174E41" w:rsidRPr="00174E41" w:rsidRDefault="00174E41" w:rsidP="00174E41">
      <w:pPr>
        <w:tabs>
          <w:tab w:val="left" w:pos="53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</w:p>
    <w:p w:rsidR="00174E41" w:rsidRPr="00174E41" w:rsidRDefault="00174E41" w:rsidP="00174E4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174E41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Buzias</w:t>
      </w:r>
      <w:proofErr w:type="spellEnd"/>
      <w:r w:rsidRPr="00174E41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,</w:t>
      </w:r>
    </w:p>
    <w:p w:rsidR="00174E41" w:rsidRPr="00174E41" w:rsidRDefault="00174E41" w:rsidP="0017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  <w:proofErr w:type="gramStart"/>
      <w:r w:rsidRPr="00174E41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la</w:t>
      </w:r>
      <w:proofErr w:type="gramEnd"/>
      <w:r w:rsidRPr="00174E41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data de 24.04.2026</w:t>
      </w:r>
    </w:p>
    <w:p w:rsidR="00406A39" w:rsidRPr="00174E41" w:rsidRDefault="00406A39" w:rsidP="00174E41"/>
    <w:sectPr w:rsidR="00406A39" w:rsidRPr="00174E41" w:rsidSect="008C4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5828"/>
    <w:multiLevelType w:val="hybridMultilevel"/>
    <w:tmpl w:val="7B6C6410"/>
    <w:lvl w:ilvl="0" w:tplc="2ED4CB3C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43850B79"/>
    <w:multiLevelType w:val="hybridMultilevel"/>
    <w:tmpl w:val="9558BBCA"/>
    <w:lvl w:ilvl="0" w:tplc="EE8E577C">
      <w:start w:val="3"/>
      <w:numFmt w:val="bullet"/>
      <w:lvlText w:val="-"/>
      <w:lvlJc w:val="left"/>
      <w:pPr>
        <w:ind w:left="13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509F0"/>
    <w:rsid w:val="0009562C"/>
    <w:rsid w:val="00174E41"/>
    <w:rsid w:val="00230F33"/>
    <w:rsid w:val="00406A39"/>
    <w:rsid w:val="00430B0F"/>
    <w:rsid w:val="004566C8"/>
    <w:rsid w:val="004916B0"/>
    <w:rsid w:val="00497739"/>
    <w:rsid w:val="004A594A"/>
    <w:rsid w:val="005A3B1A"/>
    <w:rsid w:val="00600C0C"/>
    <w:rsid w:val="006A33B7"/>
    <w:rsid w:val="008B5870"/>
    <w:rsid w:val="008C403A"/>
    <w:rsid w:val="00AC004C"/>
    <w:rsid w:val="00B44EF4"/>
    <w:rsid w:val="00BF0DBA"/>
    <w:rsid w:val="00C4752D"/>
    <w:rsid w:val="00C90021"/>
    <w:rsid w:val="00CF1221"/>
    <w:rsid w:val="00D366D1"/>
    <w:rsid w:val="00D70B3A"/>
    <w:rsid w:val="00F509F0"/>
    <w:rsid w:val="00F76C68"/>
    <w:rsid w:val="00FC5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03A"/>
  </w:style>
  <w:style w:type="paragraph" w:styleId="Titlu1">
    <w:name w:val="heading 1"/>
    <w:basedOn w:val="Normal"/>
    <w:next w:val="Normal"/>
    <w:link w:val="Titlu1Caracter"/>
    <w:uiPriority w:val="9"/>
    <w:qFormat/>
    <w:rsid w:val="00F50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50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50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50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50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50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50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50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50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50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50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50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509F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509F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509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509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509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509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50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50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50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50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50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509F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509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509F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50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509F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509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buzia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988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Hudrea Angelica</dc:creator>
  <cp:keywords/>
  <dc:description/>
  <cp:lastModifiedBy>Cristina</cp:lastModifiedBy>
  <cp:revision>17</cp:revision>
  <dcterms:created xsi:type="dcterms:W3CDTF">2026-04-15T12:23:00Z</dcterms:created>
  <dcterms:modified xsi:type="dcterms:W3CDTF">2026-04-29T12:20:00Z</dcterms:modified>
</cp:coreProperties>
</file>